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:rsidR="00004107" w:rsidRDefault="009C79DF" w:rsidP="00534031">
      <w:pPr>
        <w:pStyle w:val="ac"/>
        <w:jc w:val="center"/>
        <w:rPr>
          <w:b/>
          <w:sz w:val="32"/>
          <w:szCs w:val="40"/>
        </w:rPr>
      </w:pPr>
      <w:r w:rsidRPr="009C79DF">
        <w:rPr>
          <w:b/>
          <w:sz w:val="32"/>
          <w:szCs w:val="40"/>
        </w:rPr>
        <w:t>н</w:t>
      </w:r>
      <w:r>
        <w:rPr>
          <w:b/>
          <w:sz w:val="32"/>
          <w:szCs w:val="40"/>
        </w:rPr>
        <w:t>а</w:t>
      </w:r>
      <w:r w:rsidRPr="009C79DF">
        <w:rPr>
          <w:b/>
          <w:sz w:val="32"/>
          <w:szCs w:val="40"/>
        </w:rPr>
        <w:t xml:space="preserve"> </w:t>
      </w:r>
      <w:r w:rsidR="00FC023B">
        <w:rPr>
          <w:b/>
          <w:sz w:val="32"/>
          <w:szCs w:val="40"/>
        </w:rPr>
        <w:t xml:space="preserve">участие в </w:t>
      </w:r>
      <w:r w:rsidR="00AA6255">
        <w:rPr>
          <w:b/>
          <w:sz w:val="32"/>
          <w:szCs w:val="40"/>
        </w:rPr>
        <w:t>Горячей линии</w:t>
      </w:r>
    </w:p>
    <w:p w:rsidR="00CF560F" w:rsidRPr="009C79DF" w:rsidRDefault="00AA6255" w:rsidP="00534031">
      <w:pPr>
        <w:pStyle w:val="ac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дата проведения</w:t>
      </w:r>
      <w:r w:rsidR="00FC023B">
        <w:rPr>
          <w:b/>
          <w:sz w:val="32"/>
          <w:szCs w:val="40"/>
        </w:rPr>
        <w:t xml:space="preserve"> </w:t>
      </w:r>
      <w:r>
        <w:rPr>
          <w:b/>
          <w:sz w:val="32"/>
          <w:szCs w:val="40"/>
        </w:rPr>
        <w:t>12</w:t>
      </w:r>
      <w:r w:rsidR="00FC023B">
        <w:rPr>
          <w:b/>
          <w:sz w:val="32"/>
          <w:szCs w:val="40"/>
        </w:rPr>
        <w:t>.</w:t>
      </w:r>
      <w:r>
        <w:rPr>
          <w:b/>
          <w:sz w:val="32"/>
          <w:szCs w:val="40"/>
        </w:rPr>
        <w:t>01</w:t>
      </w:r>
      <w:r w:rsidR="00FC023B">
        <w:rPr>
          <w:b/>
          <w:sz w:val="32"/>
          <w:szCs w:val="40"/>
        </w:rPr>
        <w:t>.202</w:t>
      </w:r>
      <w:r>
        <w:rPr>
          <w:b/>
          <w:sz w:val="32"/>
          <w:szCs w:val="40"/>
        </w:rPr>
        <w:t>1</w:t>
      </w:r>
      <w:r w:rsidR="00FC023B">
        <w:rPr>
          <w:b/>
          <w:sz w:val="32"/>
          <w:szCs w:val="40"/>
        </w:rPr>
        <w:t>г.</w:t>
      </w:r>
      <w:r>
        <w:rPr>
          <w:b/>
          <w:sz w:val="32"/>
          <w:szCs w:val="40"/>
        </w:rPr>
        <w:t>, начало в 12.00 по Московскому времени.</w:t>
      </w:r>
    </w:p>
    <w:p w:rsidR="00D91866" w:rsidRPr="00D91866" w:rsidRDefault="00D91866" w:rsidP="00534031">
      <w:pPr>
        <w:pStyle w:val="ac"/>
        <w:jc w:val="center"/>
        <w:rPr>
          <w:sz w:val="8"/>
          <w:szCs w:val="8"/>
        </w:rPr>
      </w:pPr>
    </w:p>
    <w:p w:rsidR="00AA6255" w:rsidRDefault="00AA6255" w:rsidP="00004107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Заявки (и вопросы) на участие в Горячей линии принимаются на электронную почту </w:t>
      </w:r>
      <w:r w:rsidRPr="00166E81">
        <w:rPr>
          <w:sz w:val="28"/>
          <w:szCs w:val="28"/>
        </w:rPr>
        <w:t>conference@nooirf.ru</w:t>
      </w:r>
      <w:r>
        <w:rPr>
          <w:sz w:val="28"/>
          <w:szCs w:val="28"/>
        </w:rPr>
        <w:t xml:space="preserve">, строго по форме </w:t>
      </w:r>
      <w:r w:rsidR="00D4441B">
        <w:rPr>
          <w:sz w:val="28"/>
          <w:szCs w:val="28"/>
        </w:rPr>
        <w:t xml:space="preserve">настоящей </w:t>
      </w:r>
      <w:r w:rsidR="00EA068B">
        <w:rPr>
          <w:sz w:val="28"/>
          <w:szCs w:val="28"/>
        </w:rPr>
        <w:t>з</w:t>
      </w:r>
      <w:r w:rsidR="00D4441B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в срок по 06.01.2021г.</w:t>
      </w:r>
    </w:p>
    <w:p w:rsidR="0092606F" w:rsidRDefault="00AA6255" w:rsidP="00AA625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УЧАСТНИКАМ, ПОДАВШИМ ЗАЯВКИ В СРОК по 06.01.2021г., доступ будет предоставлен </w:t>
      </w:r>
      <w:r w:rsidRPr="00DE5749">
        <w:rPr>
          <w:sz w:val="28"/>
          <w:szCs w:val="28"/>
          <w:u w:val="single"/>
        </w:rPr>
        <w:t>бесплатно</w:t>
      </w:r>
      <w:r>
        <w:rPr>
          <w:sz w:val="28"/>
          <w:szCs w:val="28"/>
        </w:rPr>
        <w:t>.</w:t>
      </w:r>
    </w:p>
    <w:p w:rsidR="00DE5749" w:rsidRPr="00DE5749" w:rsidRDefault="00DE5749" w:rsidP="00AA6255">
      <w:pPr>
        <w:tabs>
          <w:tab w:val="left" w:pos="0"/>
        </w:tabs>
        <w:jc w:val="center"/>
        <w:rPr>
          <w:b/>
          <w:i/>
          <w:sz w:val="16"/>
          <w:szCs w:val="16"/>
        </w:rPr>
      </w:pPr>
      <w:r w:rsidRPr="00DE5749">
        <w:rPr>
          <w:i/>
          <w:sz w:val="28"/>
          <w:szCs w:val="28"/>
        </w:rPr>
        <w:t xml:space="preserve">От одного юридического лица возможен только один участник (общую электронную почту организации для участника указывать недопустимо). Приглашения участникам будут направлены автоматически за три дня, один день и за один час до начала Горячей линии. Если приглашение не поступило, необходимо </w:t>
      </w:r>
      <w:r w:rsidRPr="00DE5749">
        <w:rPr>
          <w:i/>
          <w:sz w:val="28"/>
          <w:szCs w:val="28"/>
          <w:u w:val="single"/>
        </w:rPr>
        <w:t>первое</w:t>
      </w:r>
      <w:r w:rsidRPr="00DE5749">
        <w:rPr>
          <w:i/>
          <w:sz w:val="28"/>
          <w:szCs w:val="28"/>
        </w:rPr>
        <w:t xml:space="preserve">: проверить папку спам, или </w:t>
      </w:r>
      <w:r w:rsidRPr="00DE5749">
        <w:rPr>
          <w:i/>
          <w:sz w:val="28"/>
          <w:szCs w:val="28"/>
          <w:u w:val="single"/>
        </w:rPr>
        <w:t>второе</w:t>
      </w:r>
      <w:r w:rsidRPr="00DE5749">
        <w:rPr>
          <w:i/>
          <w:sz w:val="28"/>
          <w:szCs w:val="28"/>
        </w:rPr>
        <w:t>: Ваш домен блокирует нашу рассылку, в этом случае обратитесь к Вашему системному администратору Вашей организации.</w:t>
      </w:r>
    </w:p>
    <w:p w:rsidR="00121BCD" w:rsidRPr="008500F7" w:rsidRDefault="00121BCD" w:rsidP="00534031">
      <w:pPr>
        <w:pStyle w:val="ac"/>
        <w:jc w:val="center"/>
        <w:rPr>
          <w:b/>
          <w:sz w:val="20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36"/>
        <w:gridCol w:w="5664"/>
      </w:tblGrid>
      <w:tr w:rsidR="009C79DF" w:rsidRPr="00F834B4" w:rsidTr="009C79DF">
        <w:trPr>
          <w:trHeight w:val="567"/>
          <w:jc w:val="center"/>
        </w:trPr>
        <w:tc>
          <w:tcPr>
            <w:tcW w:w="5098" w:type="dxa"/>
            <w:gridSpan w:val="2"/>
          </w:tcPr>
          <w:p w:rsidR="009C79DF" w:rsidRPr="00976ED1" w:rsidRDefault="009C79DF" w:rsidP="009C79DF">
            <w:pPr>
              <w:ind w:right="-108"/>
              <w:rPr>
                <w:b/>
              </w:rPr>
            </w:pPr>
            <w:r w:rsidRPr="00976ED1">
              <w:rPr>
                <w:b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  <w:gridSpan w:val="2"/>
          </w:tcPr>
          <w:p w:rsidR="009C79DF" w:rsidRPr="00976ED1" w:rsidRDefault="009C79DF" w:rsidP="009C79DF">
            <w:pPr>
              <w:ind w:right="-108"/>
              <w:rPr>
                <w:b/>
              </w:rPr>
            </w:pPr>
            <w:r w:rsidRPr="00976ED1">
              <w:rPr>
                <w:b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  <w:gridSpan w:val="2"/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ИНН/КПП/ОГРН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  <w:gridSpan w:val="2"/>
          </w:tcPr>
          <w:p w:rsidR="009C79DF" w:rsidRPr="00976ED1" w:rsidRDefault="009C79DF" w:rsidP="009C79DF">
            <w:pPr>
              <w:ind w:right="-108"/>
              <w:rPr>
                <w:b/>
              </w:rPr>
            </w:pPr>
            <w:r w:rsidRPr="00976ED1">
              <w:rPr>
                <w:b/>
              </w:rPr>
              <w:t>Название должности, Ф.И.О. лица (</w:t>
            </w:r>
            <w:r w:rsidRPr="00976ED1">
              <w:rPr>
                <w:b/>
                <w:i/>
                <w:color w:val="FF0000"/>
              </w:rPr>
              <w:t>ПОЛНОСТЬЮ</w:t>
            </w:r>
            <w:r w:rsidRPr="00976ED1">
              <w:rPr>
                <w:b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  <w:gridSpan w:val="2"/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  <w:gridSpan w:val="2"/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976ED1" w:rsidRDefault="009C79DF" w:rsidP="00584646">
            <w:pPr>
              <w:rPr>
                <w:b/>
              </w:rPr>
            </w:pPr>
            <w:r w:rsidRPr="00976ED1">
              <w:rPr>
                <w:b/>
              </w:rPr>
              <w:t>e-</w:t>
            </w:r>
            <w:proofErr w:type="spellStart"/>
            <w:r w:rsidRPr="00976ED1">
              <w:rPr>
                <w:b/>
              </w:rPr>
              <w:t>mail</w:t>
            </w:r>
            <w:proofErr w:type="spellEnd"/>
            <w:r w:rsidRPr="00976ED1">
              <w:rPr>
                <w:b/>
              </w:rPr>
              <w:t xml:space="preserve"> организации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9C79DF" w:rsidRPr="00F834B4" w:rsidTr="009C79DF">
        <w:trPr>
          <w:trHeight w:val="56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976ED1" w:rsidRDefault="009C79DF" w:rsidP="009C79DF">
            <w:pPr>
              <w:rPr>
                <w:b/>
              </w:rPr>
            </w:pPr>
            <w:r w:rsidRPr="00976ED1">
              <w:rPr>
                <w:b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8D022A" w:rsidRDefault="009C79DF" w:rsidP="00781E83">
            <w:pPr>
              <w:pStyle w:val="ac"/>
              <w:jc w:val="center"/>
            </w:pPr>
          </w:p>
        </w:tc>
      </w:tr>
      <w:tr w:rsidR="00506441" w:rsidRPr="00F834B4" w:rsidTr="008D022A">
        <w:trPr>
          <w:trHeight w:val="567"/>
          <w:jc w:val="center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41" w:rsidRPr="00383A09" w:rsidRDefault="00383A09" w:rsidP="00383A09">
            <w:pPr>
              <w:jc w:val="center"/>
            </w:pPr>
            <w:r>
              <w:rPr>
                <w:b/>
                <w:caps/>
              </w:rPr>
              <w:t>информация об участнике горячей линии (</w:t>
            </w:r>
            <w:r>
              <w:rPr>
                <w:b/>
              </w:rPr>
              <w:t>для подключения)</w:t>
            </w:r>
          </w:p>
        </w:tc>
      </w:tr>
      <w:tr w:rsidR="00506441" w:rsidRPr="00F834B4" w:rsidTr="009C79DF">
        <w:trPr>
          <w:trHeight w:val="56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1" w:rsidRPr="009C79DF" w:rsidRDefault="00506441" w:rsidP="00433C31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(полностью)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1" w:rsidRDefault="00506441" w:rsidP="00433C31">
            <w:pPr>
              <w:jc w:val="center"/>
              <w:rPr>
                <w:b/>
              </w:rPr>
            </w:pPr>
            <w:r w:rsidRPr="00506441">
              <w:rPr>
                <w:b/>
              </w:rPr>
              <w:t>Электронная почта</w:t>
            </w:r>
          </w:p>
          <w:p w:rsidR="00506441" w:rsidRPr="00506441" w:rsidRDefault="00506441" w:rsidP="00433C3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(</w:t>
            </w:r>
            <w:r w:rsidR="00433C31" w:rsidRPr="00433C31">
              <w:rPr>
                <w:b/>
              </w:rPr>
              <w:t>общую электронную почту организации для участника указывать недопустимо</w:t>
            </w:r>
            <w:r>
              <w:rPr>
                <w:b/>
              </w:rPr>
              <w:t>)</w:t>
            </w:r>
          </w:p>
        </w:tc>
      </w:tr>
      <w:tr w:rsidR="00506441" w:rsidRPr="00F834B4" w:rsidTr="009C79DF">
        <w:trPr>
          <w:trHeight w:val="56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1" w:rsidRPr="00DF612F" w:rsidRDefault="00506441" w:rsidP="00781E83">
            <w:pPr>
              <w:pStyle w:val="ac"/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1" w:rsidRPr="00DF612F" w:rsidRDefault="00506441" w:rsidP="00781E83">
            <w:pPr>
              <w:pStyle w:val="ac"/>
              <w:jc w:val="center"/>
            </w:pPr>
          </w:p>
        </w:tc>
      </w:tr>
      <w:tr w:rsidR="00781E83" w:rsidRPr="00F834B4" w:rsidTr="00781E83">
        <w:trPr>
          <w:trHeight w:val="567"/>
          <w:jc w:val="center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83" w:rsidRPr="00781E83" w:rsidRDefault="00781E83" w:rsidP="00AA6255">
            <w:pPr>
              <w:jc w:val="center"/>
              <w:rPr>
                <w:b/>
              </w:rPr>
            </w:pPr>
            <w:r w:rsidRPr="00781E83">
              <w:rPr>
                <w:b/>
              </w:rPr>
              <w:t>ВОПРОСЫ</w:t>
            </w:r>
            <w:r>
              <w:rPr>
                <w:b/>
              </w:rPr>
              <w:t xml:space="preserve"> ОТ УЧАСТНИК</w:t>
            </w:r>
            <w:r w:rsidR="00AA6255">
              <w:rPr>
                <w:b/>
              </w:rPr>
              <w:t>А</w:t>
            </w:r>
          </w:p>
        </w:tc>
      </w:tr>
      <w:tr w:rsidR="00781E83" w:rsidRPr="00F834B4" w:rsidTr="00781E83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3" w:rsidRPr="00DF612F" w:rsidRDefault="00781E83" w:rsidP="00781E83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3" w:rsidRPr="00DF612F" w:rsidRDefault="00781E83" w:rsidP="00781E83">
            <w:pPr>
              <w:pStyle w:val="ac"/>
              <w:ind w:firstLine="318"/>
              <w:jc w:val="both"/>
            </w:pPr>
          </w:p>
        </w:tc>
      </w:tr>
      <w:tr w:rsidR="00DD3695" w:rsidRPr="00F834B4" w:rsidTr="00781E83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5" w:rsidRPr="00DF612F" w:rsidRDefault="00DD3695" w:rsidP="00781E83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5" w:rsidRPr="00DF612F" w:rsidRDefault="00DD3695" w:rsidP="00781E83">
            <w:pPr>
              <w:pStyle w:val="ac"/>
              <w:ind w:firstLine="318"/>
              <w:jc w:val="both"/>
            </w:pPr>
          </w:p>
        </w:tc>
      </w:tr>
      <w:tr w:rsidR="00DD3695" w:rsidRPr="00F834B4" w:rsidTr="00781E83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5" w:rsidRPr="00DF612F" w:rsidRDefault="00DD3695" w:rsidP="00781E83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95" w:rsidRPr="00DF612F" w:rsidRDefault="00DD3695" w:rsidP="00781E83">
            <w:pPr>
              <w:pStyle w:val="ac"/>
              <w:ind w:firstLine="318"/>
              <w:jc w:val="both"/>
            </w:pPr>
          </w:p>
        </w:tc>
      </w:tr>
    </w:tbl>
    <w:p w:rsidR="00B105DE" w:rsidRPr="00EA25A6" w:rsidRDefault="00B105DE" w:rsidP="00B105DE">
      <w:pPr>
        <w:rPr>
          <w:sz w:val="16"/>
        </w:rPr>
      </w:pPr>
    </w:p>
    <w:p w:rsidR="009C79DF" w:rsidRDefault="009C79DF" w:rsidP="00122CB7">
      <w:pPr>
        <w:tabs>
          <w:tab w:val="left" w:pos="4650"/>
        </w:tabs>
        <w:jc w:val="center"/>
        <w:rPr>
          <w:color w:val="000000"/>
          <w:sz w:val="28"/>
          <w:szCs w:val="28"/>
        </w:rPr>
      </w:pPr>
    </w:p>
    <w:p w:rsidR="003C3925" w:rsidRPr="00122CB7" w:rsidRDefault="00DB68F5" w:rsidP="00AA6255">
      <w:pPr>
        <w:tabs>
          <w:tab w:val="left" w:pos="4650"/>
        </w:tabs>
        <w:ind w:left="709" w:right="849"/>
        <w:jc w:val="center"/>
        <w:rPr>
          <w:b/>
          <w:color w:val="000000"/>
          <w:sz w:val="28"/>
          <w:szCs w:val="28"/>
        </w:rPr>
      </w:pPr>
      <w:r w:rsidRPr="00EA25A6">
        <w:rPr>
          <w:color w:val="000000"/>
          <w:sz w:val="28"/>
          <w:szCs w:val="28"/>
        </w:rPr>
        <w:t>Заполненную заявку</w:t>
      </w:r>
      <w:r>
        <w:rPr>
          <w:color w:val="000000"/>
          <w:sz w:val="28"/>
          <w:szCs w:val="28"/>
        </w:rPr>
        <w:t xml:space="preserve"> </w:t>
      </w:r>
      <w:r w:rsidRPr="00EA25A6">
        <w:rPr>
          <w:sz w:val="28"/>
          <w:szCs w:val="28"/>
        </w:rPr>
        <w:t xml:space="preserve">в формате </w:t>
      </w:r>
      <w:r w:rsidRPr="00EA25A6">
        <w:rPr>
          <w:sz w:val="28"/>
          <w:szCs w:val="28"/>
          <w:lang w:val="en-US"/>
        </w:rPr>
        <w:t>word</w:t>
      </w:r>
      <w:r w:rsidR="00AA6255">
        <w:rPr>
          <w:sz w:val="28"/>
          <w:szCs w:val="28"/>
        </w:rPr>
        <w:t>, без подписи и печати</w:t>
      </w:r>
      <w:r w:rsidRPr="00EA25A6">
        <w:rPr>
          <w:color w:val="000000"/>
          <w:sz w:val="28"/>
          <w:szCs w:val="28"/>
        </w:rPr>
        <w:t xml:space="preserve"> необходимо направить на </w:t>
      </w:r>
      <w:r w:rsidRPr="00EA25A6">
        <w:rPr>
          <w:sz w:val="28"/>
          <w:szCs w:val="28"/>
        </w:rPr>
        <w:t>e-</w:t>
      </w:r>
      <w:proofErr w:type="spellStart"/>
      <w:r w:rsidRPr="00EA25A6">
        <w:rPr>
          <w:sz w:val="28"/>
          <w:szCs w:val="28"/>
        </w:rPr>
        <w:t>mail</w:t>
      </w:r>
      <w:proofErr w:type="spellEnd"/>
      <w:r w:rsidRPr="00EA25A6">
        <w:rPr>
          <w:sz w:val="28"/>
          <w:szCs w:val="28"/>
        </w:rPr>
        <w:t xml:space="preserve"> </w:t>
      </w:r>
      <w:r w:rsidR="00FC023B" w:rsidRPr="00FC023B">
        <w:rPr>
          <w:b/>
          <w:color w:val="0070C0"/>
          <w:sz w:val="28"/>
          <w:szCs w:val="28"/>
          <w:lang w:val="en-US"/>
        </w:rPr>
        <w:t>conference</w:t>
      </w:r>
      <w:r w:rsidR="000A3251" w:rsidRPr="000A3251">
        <w:rPr>
          <w:b/>
          <w:color w:val="0070C0"/>
          <w:sz w:val="28"/>
          <w:szCs w:val="28"/>
        </w:rPr>
        <w:t>@nooirf.ru</w:t>
      </w:r>
    </w:p>
    <w:sectPr w:rsidR="003C3925" w:rsidRPr="00122CB7" w:rsidSect="000A3251">
      <w:footerReference w:type="first" r:id="rId7"/>
      <w:pgSz w:w="11906" w:h="16838" w:code="9"/>
      <w:pgMar w:top="510" w:right="567" w:bottom="284" w:left="56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08" w:rsidRDefault="00292E08" w:rsidP="00534031">
      <w:r>
        <w:separator/>
      </w:r>
    </w:p>
  </w:endnote>
  <w:endnote w:type="continuationSeparator" w:id="0">
    <w:p w:rsidR="00292E08" w:rsidRDefault="00292E08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08" w:rsidRDefault="00292E08" w:rsidP="00534031">
      <w:r>
        <w:separator/>
      </w:r>
    </w:p>
  </w:footnote>
  <w:footnote w:type="continuationSeparator" w:id="0">
    <w:p w:rsidR="00292E08" w:rsidRDefault="00292E08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24F4"/>
    <w:multiLevelType w:val="hybridMultilevel"/>
    <w:tmpl w:val="5A4ECD80"/>
    <w:lvl w:ilvl="0" w:tplc="340627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7"/>
    <w:rsid w:val="000015E3"/>
    <w:rsid w:val="00004107"/>
    <w:rsid w:val="00006F51"/>
    <w:rsid w:val="000378D2"/>
    <w:rsid w:val="00043BF6"/>
    <w:rsid w:val="00055E0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4233B"/>
    <w:rsid w:val="00167BA2"/>
    <w:rsid w:val="001816AB"/>
    <w:rsid w:val="00187042"/>
    <w:rsid w:val="00193B4C"/>
    <w:rsid w:val="001A1F2C"/>
    <w:rsid w:val="001B191E"/>
    <w:rsid w:val="001E2014"/>
    <w:rsid w:val="0021723C"/>
    <w:rsid w:val="00221A04"/>
    <w:rsid w:val="00227053"/>
    <w:rsid w:val="002374F7"/>
    <w:rsid w:val="00240130"/>
    <w:rsid w:val="002633E7"/>
    <w:rsid w:val="00274828"/>
    <w:rsid w:val="00275AEC"/>
    <w:rsid w:val="0028081A"/>
    <w:rsid w:val="00292E08"/>
    <w:rsid w:val="002B7F80"/>
    <w:rsid w:val="002F3D19"/>
    <w:rsid w:val="002F75B4"/>
    <w:rsid w:val="0034318C"/>
    <w:rsid w:val="00346869"/>
    <w:rsid w:val="00383A09"/>
    <w:rsid w:val="00391C71"/>
    <w:rsid w:val="003B4005"/>
    <w:rsid w:val="003B55F5"/>
    <w:rsid w:val="003B6D45"/>
    <w:rsid w:val="003C260C"/>
    <w:rsid w:val="003C3925"/>
    <w:rsid w:val="003E075E"/>
    <w:rsid w:val="003E6406"/>
    <w:rsid w:val="003F0147"/>
    <w:rsid w:val="00421545"/>
    <w:rsid w:val="00433C31"/>
    <w:rsid w:val="004351ED"/>
    <w:rsid w:val="00445520"/>
    <w:rsid w:val="004838BE"/>
    <w:rsid w:val="00483D3C"/>
    <w:rsid w:val="00486B7E"/>
    <w:rsid w:val="004B4547"/>
    <w:rsid w:val="004B7B36"/>
    <w:rsid w:val="004C2C71"/>
    <w:rsid w:val="004C3F6F"/>
    <w:rsid w:val="00506441"/>
    <w:rsid w:val="00534031"/>
    <w:rsid w:val="00535F63"/>
    <w:rsid w:val="00555EF4"/>
    <w:rsid w:val="00563F9A"/>
    <w:rsid w:val="0058036D"/>
    <w:rsid w:val="0058207A"/>
    <w:rsid w:val="00584646"/>
    <w:rsid w:val="00590AF5"/>
    <w:rsid w:val="00596427"/>
    <w:rsid w:val="005C4627"/>
    <w:rsid w:val="005F214C"/>
    <w:rsid w:val="00603252"/>
    <w:rsid w:val="0060466A"/>
    <w:rsid w:val="00604E69"/>
    <w:rsid w:val="00620808"/>
    <w:rsid w:val="0063101E"/>
    <w:rsid w:val="00646672"/>
    <w:rsid w:val="006516F3"/>
    <w:rsid w:val="006870AF"/>
    <w:rsid w:val="006A75C5"/>
    <w:rsid w:val="006B6C51"/>
    <w:rsid w:val="006E7470"/>
    <w:rsid w:val="00702BC0"/>
    <w:rsid w:val="00703DB4"/>
    <w:rsid w:val="0072668E"/>
    <w:rsid w:val="00732B4B"/>
    <w:rsid w:val="00746218"/>
    <w:rsid w:val="00753A15"/>
    <w:rsid w:val="00781E83"/>
    <w:rsid w:val="007B29AF"/>
    <w:rsid w:val="007C3247"/>
    <w:rsid w:val="007C4733"/>
    <w:rsid w:val="007F45DC"/>
    <w:rsid w:val="0082195A"/>
    <w:rsid w:val="00842ECF"/>
    <w:rsid w:val="008500F7"/>
    <w:rsid w:val="00853B76"/>
    <w:rsid w:val="00854252"/>
    <w:rsid w:val="00885A81"/>
    <w:rsid w:val="008A24AA"/>
    <w:rsid w:val="008A67ED"/>
    <w:rsid w:val="008C4A26"/>
    <w:rsid w:val="008D022A"/>
    <w:rsid w:val="008D524D"/>
    <w:rsid w:val="0092606F"/>
    <w:rsid w:val="00933323"/>
    <w:rsid w:val="009454C0"/>
    <w:rsid w:val="009616FE"/>
    <w:rsid w:val="00964DA3"/>
    <w:rsid w:val="00976ED1"/>
    <w:rsid w:val="00980BC3"/>
    <w:rsid w:val="009A0CBD"/>
    <w:rsid w:val="009A2DD4"/>
    <w:rsid w:val="009C3CA9"/>
    <w:rsid w:val="009C657C"/>
    <w:rsid w:val="009C79DF"/>
    <w:rsid w:val="00A03E30"/>
    <w:rsid w:val="00A04D2D"/>
    <w:rsid w:val="00A11B59"/>
    <w:rsid w:val="00A22DBB"/>
    <w:rsid w:val="00A26DD9"/>
    <w:rsid w:val="00A5266F"/>
    <w:rsid w:val="00A86FD4"/>
    <w:rsid w:val="00AA5B6B"/>
    <w:rsid w:val="00AA6255"/>
    <w:rsid w:val="00AD284D"/>
    <w:rsid w:val="00B03105"/>
    <w:rsid w:val="00B105DE"/>
    <w:rsid w:val="00B37B8E"/>
    <w:rsid w:val="00B524B8"/>
    <w:rsid w:val="00B52A18"/>
    <w:rsid w:val="00B722CE"/>
    <w:rsid w:val="00B72379"/>
    <w:rsid w:val="00B830AD"/>
    <w:rsid w:val="00B9376F"/>
    <w:rsid w:val="00BC70A3"/>
    <w:rsid w:val="00BD3B1B"/>
    <w:rsid w:val="00BD6394"/>
    <w:rsid w:val="00BE7893"/>
    <w:rsid w:val="00C217C2"/>
    <w:rsid w:val="00C276AA"/>
    <w:rsid w:val="00C33CF6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441B"/>
    <w:rsid w:val="00D71009"/>
    <w:rsid w:val="00D83E43"/>
    <w:rsid w:val="00D91866"/>
    <w:rsid w:val="00DB07AA"/>
    <w:rsid w:val="00DB68F5"/>
    <w:rsid w:val="00DD1189"/>
    <w:rsid w:val="00DD3695"/>
    <w:rsid w:val="00DE5749"/>
    <w:rsid w:val="00DF612F"/>
    <w:rsid w:val="00E00F96"/>
    <w:rsid w:val="00E13917"/>
    <w:rsid w:val="00E14895"/>
    <w:rsid w:val="00E15438"/>
    <w:rsid w:val="00E23BB2"/>
    <w:rsid w:val="00E42A32"/>
    <w:rsid w:val="00E5010F"/>
    <w:rsid w:val="00E7660D"/>
    <w:rsid w:val="00E81B59"/>
    <w:rsid w:val="00EA068B"/>
    <w:rsid w:val="00EA25A6"/>
    <w:rsid w:val="00EA66A5"/>
    <w:rsid w:val="00F04182"/>
    <w:rsid w:val="00F16D99"/>
    <w:rsid w:val="00F30EE8"/>
    <w:rsid w:val="00F369FD"/>
    <w:rsid w:val="00F412BA"/>
    <w:rsid w:val="00F60620"/>
    <w:rsid w:val="00F834B4"/>
    <w:rsid w:val="00F85013"/>
    <w:rsid w:val="00FA06EE"/>
    <w:rsid w:val="00FA38E2"/>
    <w:rsid w:val="00FA6049"/>
    <w:rsid w:val="00FA7034"/>
    <w:rsid w:val="00FC023B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1479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Катуркин Андрей</cp:lastModifiedBy>
  <cp:revision>9</cp:revision>
  <cp:lastPrinted>2017-12-28T10:44:00Z</cp:lastPrinted>
  <dcterms:created xsi:type="dcterms:W3CDTF">2020-10-16T01:34:00Z</dcterms:created>
  <dcterms:modified xsi:type="dcterms:W3CDTF">2020-12-17T13:56:00Z</dcterms:modified>
</cp:coreProperties>
</file>